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D9685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  <w:bookmarkStart w:id="1" w:name="_GoBack"/>
      <w:bookmarkEnd w:id="1"/>
    </w:p>
    <w:bookmarkEnd w:id="0"/>
    <w:p w14:paraId="58CD9686" w14:textId="627E8ABC" w:rsidR="00347415" w:rsidRPr="002646EC" w:rsidRDefault="00753303" w:rsidP="00EB73FA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ФОРМА № </w:t>
      </w:r>
      <w:r w:rsidR="00AD185F">
        <w:rPr>
          <w:sz w:val="28"/>
          <w:szCs w:val="28"/>
        </w:rPr>
        <w:t>3</w:t>
      </w:r>
    </w:p>
    <w:p w14:paraId="58CD9687" w14:textId="77777777" w:rsidR="00347415" w:rsidRDefault="00347415" w:rsidP="00EB73FA">
      <w:pPr>
        <w:spacing w:line="360" w:lineRule="auto"/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258" w:right="1134" w:bottom="851" w:left="10080" w:header="709" w:footer="709" w:gutter="0"/>
          <w:cols w:space="708"/>
          <w:titlePg/>
          <w:docGrid w:linePitch="360"/>
        </w:sectPr>
      </w:pPr>
    </w:p>
    <w:p w14:paraId="65BCC72F" w14:textId="3937823B" w:rsidR="00AD185F" w:rsidRDefault="00AD185F" w:rsidP="00DB2CC6">
      <w:pPr>
        <w:ind w:left="142"/>
        <w:jc w:val="center"/>
        <w:rPr>
          <w:sz w:val="28"/>
          <w:szCs w:val="28"/>
        </w:rPr>
      </w:pPr>
      <w:bookmarkStart w:id="2" w:name="ТекстовоеПоле2"/>
      <w:r w:rsidRPr="00AD185F">
        <w:rPr>
          <w:sz w:val="28"/>
          <w:szCs w:val="28"/>
        </w:rPr>
        <w:t xml:space="preserve">к </w:t>
      </w:r>
      <w:r w:rsidR="00DB2CC6">
        <w:rPr>
          <w:sz w:val="28"/>
          <w:szCs w:val="28"/>
        </w:rPr>
        <w:t>П</w:t>
      </w:r>
      <w:r w:rsidRPr="00AD185F">
        <w:rPr>
          <w:sz w:val="28"/>
          <w:szCs w:val="28"/>
        </w:rPr>
        <w:t>оложению о проведении конкурса «Лучшие практики наставничества в Сахалинской области», утвержденному постановлением Правительства Сахалинской области</w:t>
      </w:r>
      <w:bookmarkEnd w:id="2"/>
    </w:p>
    <w:p w14:paraId="58CD968B" w14:textId="77777777" w:rsidR="00347415" w:rsidRDefault="00347415" w:rsidP="00347415">
      <w:pPr>
        <w:jc w:val="center"/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091B8A" w14:paraId="58CD9690" w14:textId="77777777" w:rsidTr="00DB2CC6">
        <w:tc>
          <w:tcPr>
            <w:tcW w:w="479" w:type="dxa"/>
          </w:tcPr>
          <w:p w14:paraId="58CD968C" w14:textId="77777777" w:rsidR="00091B8A" w:rsidRDefault="00091B8A" w:rsidP="00D02B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CD968D" w14:textId="18CB2F1A" w:rsidR="00091B8A" w:rsidRPr="00015530" w:rsidRDefault="0033672A" w:rsidP="00DB2CC6">
            <w:pPr>
              <w:jc w:val="center"/>
              <w:rPr>
                <w:sz w:val="28"/>
                <w:szCs w:val="28"/>
                <w:u w:val="single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2141340449"/>
                <w:placeholder>
                  <w:docPart w:val="1E774DE12DA1457A82DA3DEECED29EBF"/>
                </w:placeholder>
              </w:sdtPr>
              <w:sdtEndPr/>
              <w:sdtContent>
                <w:r w:rsidR="000F385F">
                  <w:rPr>
                    <w:sz w:val="28"/>
                    <w:szCs w:val="28"/>
                  </w:rPr>
                  <w:t>24 апреля 2023 г.</w:t>
                </w:r>
              </w:sdtContent>
            </w:sdt>
            <w:r w:rsidR="00F735B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35" w:type="dxa"/>
          </w:tcPr>
          <w:p w14:paraId="58CD968E" w14:textId="77777777" w:rsidR="00091B8A" w:rsidRDefault="00091B8A" w:rsidP="00D02B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CD968F" w14:textId="7A32DBED" w:rsidR="00091B8A" w:rsidRPr="000F385F" w:rsidRDefault="00F735B4" w:rsidP="000F385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385F">
              <w:rPr>
                <w:sz w:val="28"/>
                <w:szCs w:val="28"/>
              </w:rPr>
              <w:t>199</w:t>
            </w:r>
          </w:p>
        </w:tc>
      </w:tr>
    </w:tbl>
    <w:p w14:paraId="58CD9691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58CD9692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4C3A0BCE" w14:textId="77777777" w:rsidR="00AD185F" w:rsidRDefault="00AD185F" w:rsidP="00416224">
      <w:pPr>
        <w:spacing w:after="120"/>
        <w:jc w:val="center"/>
        <w:rPr>
          <w:b/>
          <w:bCs/>
          <w:caps/>
          <w:sz w:val="28"/>
          <w:szCs w:val="28"/>
        </w:rPr>
      </w:pPr>
      <w:bookmarkStart w:id="3" w:name="ТекстовоеПоле3"/>
    </w:p>
    <w:p w14:paraId="58CD9695" w14:textId="69E3BC51" w:rsidR="00347415" w:rsidRPr="00F929F5" w:rsidRDefault="00F735B4" w:rsidP="00416224">
      <w:pPr>
        <w:spacing w:after="120"/>
        <w:jc w:val="center"/>
        <w:rPr>
          <w:b/>
          <w:bCs/>
          <w:caps/>
          <w:sz w:val="28"/>
          <w:szCs w:val="28"/>
        </w:rPr>
      </w:pPr>
      <w:r w:rsidRPr="00B20901">
        <w:rPr>
          <w:b/>
          <w:bCs/>
          <w:caps/>
          <w:sz w:val="28"/>
          <w:szCs w:val="28"/>
        </w:rPr>
        <w:t xml:space="preserve"> </w:t>
      </w:r>
      <w:bookmarkEnd w:id="3"/>
      <w:r w:rsidR="00AD185F">
        <w:rPr>
          <w:b/>
          <w:bCs/>
          <w:caps/>
          <w:sz w:val="28"/>
          <w:szCs w:val="28"/>
        </w:rPr>
        <w:t>Бланк оценки</w:t>
      </w:r>
    </w:p>
    <w:p w14:paraId="58CD9696" w14:textId="79925637" w:rsidR="00347415" w:rsidRPr="00F929F5" w:rsidRDefault="00AD185F" w:rsidP="00974CA6">
      <w:pPr>
        <w:ind w:left="1134" w:right="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заявок конкурса «Лучшие практики наставничества в Сахалинской области»</w:t>
      </w:r>
    </w:p>
    <w:p w14:paraId="58CD9697" w14:textId="2BFB134D" w:rsidR="00416224" w:rsidRDefault="00416224" w:rsidP="00416224">
      <w:pPr>
        <w:jc w:val="center"/>
        <w:rPr>
          <w:sz w:val="28"/>
          <w:szCs w:val="28"/>
        </w:rPr>
      </w:pPr>
    </w:p>
    <w:p w14:paraId="5A203229" w14:textId="77777777" w:rsidR="00AD185F" w:rsidRDefault="00AD185F" w:rsidP="00416224">
      <w:pPr>
        <w:jc w:val="center"/>
        <w:rPr>
          <w:sz w:val="28"/>
          <w:szCs w:val="28"/>
        </w:rPr>
        <w:sectPr w:rsidR="00AD185F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W w:w="14748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" w:type="dxa"/>
          <w:bottom w:w="102" w:type="dxa"/>
          <w:right w:w="6" w:type="dxa"/>
        </w:tblCellMar>
        <w:tblLook w:val="0000" w:firstRow="0" w:lastRow="0" w:firstColumn="0" w:lastColumn="0" w:noHBand="0" w:noVBand="0"/>
      </w:tblPr>
      <w:tblGrid>
        <w:gridCol w:w="454"/>
        <w:gridCol w:w="1537"/>
        <w:gridCol w:w="1701"/>
        <w:gridCol w:w="1559"/>
        <w:gridCol w:w="1134"/>
        <w:gridCol w:w="1559"/>
        <w:gridCol w:w="1701"/>
        <w:gridCol w:w="1985"/>
        <w:gridCol w:w="1559"/>
        <w:gridCol w:w="1559"/>
      </w:tblGrid>
      <w:tr w:rsidR="00AD185F" w:rsidRPr="00DB2CC6" w14:paraId="6BC746D9" w14:textId="77777777" w:rsidTr="00DB2CC6">
        <w:tc>
          <w:tcPr>
            <w:tcW w:w="454" w:type="dxa"/>
            <w:vMerge w:val="restart"/>
          </w:tcPr>
          <w:p w14:paraId="3D240115" w14:textId="72158D18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1537" w:type="dxa"/>
            <w:vMerge w:val="restart"/>
          </w:tcPr>
          <w:p w14:paraId="294A580D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</w:tcPr>
          <w:p w14:paraId="2420A0E6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Наименование практики наставничества</w:t>
            </w:r>
          </w:p>
        </w:tc>
        <w:tc>
          <w:tcPr>
            <w:tcW w:w="7938" w:type="dxa"/>
            <w:gridSpan w:val="5"/>
          </w:tcPr>
          <w:p w14:paraId="12C9578C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Оценка практик по критериям</w:t>
            </w:r>
          </w:p>
          <w:p w14:paraId="51304DFB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(1 - полное несоответствие критерию, 10 - полное соответствие критерию)</w:t>
            </w:r>
          </w:p>
        </w:tc>
        <w:tc>
          <w:tcPr>
            <w:tcW w:w="1559" w:type="dxa"/>
          </w:tcPr>
          <w:p w14:paraId="452C71E5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Сумма баллов по критериям (максимально 50 баллов)</w:t>
            </w:r>
          </w:p>
        </w:tc>
        <w:tc>
          <w:tcPr>
            <w:tcW w:w="1559" w:type="dxa"/>
          </w:tcPr>
          <w:p w14:paraId="551A449E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Комментарии эксперта (по желанию)</w:t>
            </w:r>
          </w:p>
        </w:tc>
      </w:tr>
      <w:tr w:rsidR="00AD185F" w:rsidRPr="00DB2CC6" w14:paraId="3E46B1E7" w14:textId="77777777" w:rsidTr="00DB2CC6">
        <w:tc>
          <w:tcPr>
            <w:tcW w:w="454" w:type="dxa"/>
            <w:vMerge/>
          </w:tcPr>
          <w:p w14:paraId="56F5F0C9" w14:textId="77777777" w:rsidR="00AD185F" w:rsidRPr="00DB2CC6" w:rsidRDefault="00AD185F" w:rsidP="00315CD2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37" w:type="dxa"/>
            <w:vMerge/>
          </w:tcPr>
          <w:p w14:paraId="342335E6" w14:textId="77777777" w:rsidR="00AD185F" w:rsidRPr="00DB2CC6" w:rsidRDefault="00AD185F" w:rsidP="00315CD2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Merge/>
          </w:tcPr>
          <w:p w14:paraId="45D77B17" w14:textId="77777777" w:rsidR="00AD185F" w:rsidRPr="00DB2CC6" w:rsidRDefault="00AD185F" w:rsidP="00315CD2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769A0695" w14:textId="7DBDFBF7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Результативность практики</w:t>
            </w:r>
            <w:r w:rsidRPr="00DB2CC6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1</w:t>
            </w:r>
            <w:r w:rsidRPr="00DB2CC6">
              <w:rPr>
                <w:rFonts w:ascii="Times New Roman" w:hAnsi="Times New Roman" w:cs="Times New Roman"/>
                <w:b/>
                <w:szCs w:val="20"/>
              </w:rPr>
              <w:t xml:space="preserve"> (от 1 до 10 баллов)</w:t>
            </w:r>
          </w:p>
        </w:tc>
        <w:tc>
          <w:tcPr>
            <w:tcW w:w="1134" w:type="dxa"/>
          </w:tcPr>
          <w:p w14:paraId="0DFB6B2F" w14:textId="7C782990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Эффективность практики</w:t>
            </w:r>
            <w:r w:rsidRPr="00DB2CC6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2</w:t>
            </w:r>
            <w:r w:rsidRPr="00DB2CC6">
              <w:rPr>
                <w:rFonts w:ascii="Times New Roman" w:hAnsi="Times New Roman" w:cs="Times New Roman"/>
                <w:b/>
                <w:szCs w:val="20"/>
              </w:rPr>
              <w:t xml:space="preserve"> (от 1 до 10 баллов)</w:t>
            </w:r>
          </w:p>
        </w:tc>
        <w:tc>
          <w:tcPr>
            <w:tcW w:w="1559" w:type="dxa"/>
          </w:tcPr>
          <w:p w14:paraId="014B90AB" w14:textId="7DEC6FD6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Уникальность практики</w:t>
            </w:r>
            <w:r w:rsidRPr="00DB2CC6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3</w:t>
            </w:r>
            <w:r w:rsidRPr="00DB2CC6">
              <w:rPr>
                <w:rFonts w:ascii="Times New Roman" w:hAnsi="Times New Roman" w:cs="Times New Roman"/>
                <w:b/>
                <w:szCs w:val="20"/>
              </w:rPr>
              <w:t xml:space="preserve">  (от 1 до 10 баллов)</w:t>
            </w:r>
          </w:p>
        </w:tc>
        <w:tc>
          <w:tcPr>
            <w:tcW w:w="1701" w:type="dxa"/>
          </w:tcPr>
          <w:p w14:paraId="4AF99223" w14:textId="0460079B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Возможность тиражирования</w:t>
            </w:r>
            <w:r w:rsidRPr="00DB2CC6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4</w:t>
            </w:r>
            <w:r w:rsidRPr="00DB2CC6">
              <w:rPr>
                <w:rFonts w:ascii="Times New Roman" w:hAnsi="Times New Roman" w:cs="Times New Roman"/>
                <w:b/>
                <w:szCs w:val="20"/>
              </w:rPr>
              <w:t xml:space="preserve"> (от 1 до 10 баллов)</w:t>
            </w:r>
          </w:p>
        </w:tc>
        <w:tc>
          <w:tcPr>
            <w:tcW w:w="1985" w:type="dxa"/>
          </w:tcPr>
          <w:p w14:paraId="63683463" w14:textId="3F1E85CE" w:rsidR="00AD185F" w:rsidRPr="00DB2CC6" w:rsidRDefault="00AD185F" w:rsidP="00AD18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Возможность масштабирования</w:t>
            </w:r>
            <w:r w:rsidRPr="00DB2CC6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5</w:t>
            </w:r>
            <w:r w:rsidRPr="00DB2CC6">
              <w:rPr>
                <w:rFonts w:ascii="Times New Roman" w:hAnsi="Times New Roman" w:cs="Times New Roman"/>
                <w:b/>
                <w:szCs w:val="20"/>
              </w:rPr>
              <w:t xml:space="preserve"> (от 1 до 10 баллов)</w:t>
            </w:r>
          </w:p>
        </w:tc>
        <w:tc>
          <w:tcPr>
            <w:tcW w:w="1559" w:type="dxa"/>
          </w:tcPr>
          <w:p w14:paraId="2FAE9FF2" w14:textId="77777777" w:rsidR="00AD185F" w:rsidRPr="00DB2CC6" w:rsidRDefault="00AD185F" w:rsidP="00315CD2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593AC28E" w14:textId="77777777" w:rsidR="00AD185F" w:rsidRPr="00DB2CC6" w:rsidRDefault="00AD185F" w:rsidP="00315CD2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AD185F" w:rsidRPr="00DB2CC6" w14:paraId="620EE744" w14:textId="77777777" w:rsidTr="00DB2CC6">
        <w:trPr>
          <w:trHeight w:val="20"/>
        </w:trPr>
        <w:tc>
          <w:tcPr>
            <w:tcW w:w="454" w:type="dxa"/>
          </w:tcPr>
          <w:p w14:paraId="3923CF79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537" w:type="dxa"/>
          </w:tcPr>
          <w:p w14:paraId="2DDB25A8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701" w:type="dxa"/>
          </w:tcPr>
          <w:p w14:paraId="4B40698F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1559" w:type="dxa"/>
          </w:tcPr>
          <w:p w14:paraId="011E7064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1134" w:type="dxa"/>
          </w:tcPr>
          <w:p w14:paraId="07CA4CDA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559" w:type="dxa"/>
          </w:tcPr>
          <w:p w14:paraId="76F2F43A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701" w:type="dxa"/>
          </w:tcPr>
          <w:p w14:paraId="619040C7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985" w:type="dxa"/>
          </w:tcPr>
          <w:p w14:paraId="76120382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559" w:type="dxa"/>
          </w:tcPr>
          <w:p w14:paraId="2C1D7DAD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1559" w:type="dxa"/>
          </w:tcPr>
          <w:p w14:paraId="026B1B9C" w14:textId="77777777" w:rsidR="00AD185F" w:rsidRPr="00DB2CC6" w:rsidRDefault="00AD185F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B2CC6">
              <w:rPr>
                <w:rFonts w:ascii="Times New Roman" w:hAnsi="Times New Roman" w:cs="Times New Roman"/>
                <w:b/>
                <w:szCs w:val="20"/>
              </w:rPr>
              <w:t>10</w:t>
            </w:r>
          </w:p>
        </w:tc>
      </w:tr>
      <w:tr w:rsidR="00AD185F" w:rsidRPr="008520FF" w14:paraId="79446E0A" w14:textId="77777777" w:rsidTr="00DB2CC6">
        <w:tc>
          <w:tcPr>
            <w:tcW w:w="454" w:type="dxa"/>
            <w:vAlign w:val="center"/>
          </w:tcPr>
          <w:p w14:paraId="70CB135D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39B2CAB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170EDE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A22C52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8B1F2F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37F5F1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E2C3F1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83C087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7DDBED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6AE79E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5F" w:rsidRPr="008520FF" w14:paraId="02749C82" w14:textId="77777777" w:rsidTr="00DB2CC6">
        <w:tc>
          <w:tcPr>
            <w:tcW w:w="454" w:type="dxa"/>
            <w:vAlign w:val="center"/>
          </w:tcPr>
          <w:p w14:paraId="513E671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2051E0A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5E532D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A9D49E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4E813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BF462A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37B6B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D2A09F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68CB0D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42A303" w14:textId="04B36AD1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5F" w:rsidRPr="008520FF" w14:paraId="6BD92537" w14:textId="77777777" w:rsidTr="00DB2CC6">
        <w:tc>
          <w:tcPr>
            <w:tcW w:w="454" w:type="dxa"/>
            <w:vAlign w:val="center"/>
          </w:tcPr>
          <w:p w14:paraId="7322E35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1C77E050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52BF6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D46079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85CF35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6B0882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23E6B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914485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FE7E41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3E5895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5F" w:rsidRPr="008520FF" w14:paraId="3FE10FB8" w14:textId="77777777" w:rsidTr="00DB2CC6">
        <w:tc>
          <w:tcPr>
            <w:tcW w:w="454" w:type="dxa"/>
            <w:vAlign w:val="center"/>
          </w:tcPr>
          <w:p w14:paraId="6E8DA167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A75DB89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73FEFF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0A498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30E5D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3AF594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EC08E8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1E7377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406523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74BF70" w14:textId="77777777" w:rsidR="00AD185F" w:rsidRPr="008520FF" w:rsidRDefault="00AD185F" w:rsidP="0031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D9699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413BEB6A" w14:textId="77777777" w:rsidR="00AD185F" w:rsidRDefault="00AD185F" w:rsidP="00AD18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85F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4AF5A047" w14:textId="77777777" w:rsidR="00AD185F" w:rsidRDefault="00AD185F" w:rsidP="00AD18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B887D9" w14:textId="713FD982" w:rsidR="00AD185F" w:rsidRPr="00AD185F" w:rsidRDefault="00AD185F" w:rsidP="00AD18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Pr="00AD185F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731F6">
        <w:rPr>
          <w:rFonts w:ascii="Times New Roman" w:hAnsi="Times New Roman" w:cs="Times New Roman"/>
          <w:sz w:val="26"/>
          <w:szCs w:val="26"/>
        </w:rPr>
        <w:t xml:space="preserve"> </w:t>
      </w:r>
      <w:r w:rsidRPr="00AD185F">
        <w:rPr>
          <w:rFonts w:ascii="Times New Roman" w:hAnsi="Times New Roman" w:cs="Times New Roman"/>
          <w:sz w:val="26"/>
          <w:szCs w:val="26"/>
        </w:rPr>
        <w:t xml:space="preserve"> _______________________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520FF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92587">
        <w:rPr>
          <w:rFonts w:ascii="Times New Roman" w:hAnsi="Times New Roman" w:cs="Times New Roman"/>
          <w:sz w:val="26"/>
          <w:szCs w:val="26"/>
        </w:rPr>
        <w:t>«</w:t>
      </w:r>
      <w:r w:rsidRPr="00AD185F">
        <w:rPr>
          <w:rFonts w:ascii="Times New Roman" w:hAnsi="Times New Roman" w:cs="Times New Roman"/>
          <w:sz w:val="26"/>
          <w:szCs w:val="26"/>
        </w:rPr>
        <w:t>______</w:t>
      </w:r>
      <w:r w:rsidR="00792587">
        <w:rPr>
          <w:rFonts w:ascii="Times New Roman" w:hAnsi="Times New Roman" w:cs="Times New Roman"/>
          <w:sz w:val="26"/>
          <w:szCs w:val="26"/>
        </w:rPr>
        <w:t>»</w:t>
      </w:r>
      <w:r w:rsidRPr="00AD185F">
        <w:rPr>
          <w:rFonts w:ascii="Times New Roman" w:hAnsi="Times New Roman" w:cs="Times New Roman"/>
          <w:sz w:val="26"/>
          <w:szCs w:val="26"/>
        </w:rPr>
        <w:t xml:space="preserve"> _________ 202_ г.</w:t>
      </w:r>
    </w:p>
    <w:p w14:paraId="3140604E" w14:textId="18E27EAB" w:rsidR="00AD185F" w:rsidRPr="00DB2CC6" w:rsidRDefault="00AD185F" w:rsidP="00AD185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DB2CC6">
        <w:rPr>
          <w:rFonts w:ascii="Times New Roman" w:hAnsi="Times New Roman" w:cs="Times New Roman"/>
          <w:szCs w:val="28"/>
        </w:rPr>
        <w:t xml:space="preserve">      </w:t>
      </w:r>
      <w:r w:rsidR="00DB2CC6">
        <w:rPr>
          <w:rFonts w:ascii="Times New Roman" w:hAnsi="Times New Roman" w:cs="Times New Roman"/>
          <w:szCs w:val="28"/>
        </w:rPr>
        <w:t xml:space="preserve">       </w:t>
      </w:r>
      <w:r w:rsidRPr="00DB2CC6">
        <w:rPr>
          <w:rFonts w:ascii="Times New Roman" w:hAnsi="Times New Roman" w:cs="Times New Roman"/>
          <w:szCs w:val="28"/>
        </w:rPr>
        <w:t xml:space="preserve">     (</w:t>
      </w:r>
      <w:r w:rsidR="00D731F6" w:rsidRPr="00DB2CC6">
        <w:rPr>
          <w:rFonts w:ascii="Times New Roman" w:hAnsi="Times New Roman" w:cs="Times New Roman"/>
          <w:szCs w:val="28"/>
        </w:rPr>
        <w:t xml:space="preserve">подпись) </w:t>
      </w:r>
      <w:r w:rsidR="00DB2CC6">
        <w:rPr>
          <w:rFonts w:ascii="Times New Roman" w:hAnsi="Times New Roman" w:cs="Times New Roman"/>
          <w:szCs w:val="28"/>
        </w:rPr>
        <w:t xml:space="preserve">             </w:t>
      </w:r>
      <w:r w:rsidR="00D731F6" w:rsidRPr="00DB2CC6">
        <w:rPr>
          <w:rFonts w:ascii="Times New Roman" w:hAnsi="Times New Roman" w:cs="Times New Roman"/>
          <w:szCs w:val="28"/>
        </w:rPr>
        <w:t xml:space="preserve"> </w:t>
      </w:r>
      <w:r w:rsidRPr="00DB2CC6">
        <w:rPr>
          <w:rFonts w:ascii="Times New Roman" w:hAnsi="Times New Roman" w:cs="Times New Roman"/>
          <w:szCs w:val="28"/>
        </w:rPr>
        <w:t xml:space="preserve">(расшифровка подписи)                                             </w:t>
      </w:r>
      <w:r w:rsidR="00DB2CC6">
        <w:rPr>
          <w:rFonts w:ascii="Times New Roman" w:hAnsi="Times New Roman" w:cs="Times New Roman"/>
          <w:szCs w:val="28"/>
        </w:rPr>
        <w:t xml:space="preserve">                                     </w:t>
      </w:r>
      <w:r w:rsidRPr="00DB2CC6">
        <w:rPr>
          <w:rFonts w:ascii="Times New Roman" w:hAnsi="Times New Roman" w:cs="Times New Roman"/>
          <w:szCs w:val="28"/>
        </w:rPr>
        <w:t xml:space="preserve">                  (день)   </w:t>
      </w:r>
      <w:r w:rsidR="00DB2CC6">
        <w:rPr>
          <w:rFonts w:ascii="Times New Roman" w:hAnsi="Times New Roman" w:cs="Times New Roman"/>
          <w:szCs w:val="28"/>
        </w:rPr>
        <w:t xml:space="preserve">      </w:t>
      </w:r>
      <w:r w:rsidRPr="00DB2CC6">
        <w:rPr>
          <w:rFonts w:ascii="Times New Roman" w:hAnsi="Times New Roman" w:cs="Times New Roman"/>
          <w:szCs w:val="28"/>
        </w:rPr>
        <w:t xml:space="preserve">   (месяц) </w:t>
      </w:r>
      <w:r w:rsidR="00DB2CC6">
        <w:rPr>
          <w:rFonts w:ascii="Times New Roman" w:hAnsi="Times New Roman" w:cs="Times New Roman"/>
          <w:szCs w:val="28"/>
        </w:rPr>
        <w:t xml:space="preserve">       </w:t>
      </w:r>
      <w:r w:rsidRPr="00DB2CC6">
        <w:rPr>
          <w:rFonts w:ascii="Times New Roman" w:hAnsi="Times New Roman" w:cs="Times New Roman"/>
          <w:szCs w:val="28"/>
        </w:rPr>
        <w:t xml:space="preserve">  (год)</w:t>
      </w:r>
    </w:p>
    <w:p w14:paraId="7889239D" w14:textId="184B3DC4" w:rsidR="00AD185F" w:rsidRPr="008520FF" w:rsidRDefault="00AD185F" w:rsidP="00AD18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8D432D" w14:textId="43261FBC" w:rsidR="00AD185F" w:rsidRPr="008520FF" w:rsidRDefault="00AD185F" w:rsidP="00AD18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028781" w14:textId="6E0DD800" w:rsidR="00AD185F" w:rsidRPr="00DB2CC6" w:rsidRDefault="00AD185F" w:rsidP="00DB2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2CC6">
        <w:rPr>
          <w:rFonts w:ascii="Times New Roman" w:hAnsi="Times New Roman" w:cs="Times New Roman"/>
          <w:sz w:val="24"/>
          <w:szCs w:val="24"/>
        </w:rPr>
        <w:t>Степень достижения запланированного результата.</w:t>
      </w:r>
    </w:p>
    <w:p w14:paraId="2D155E45" w14:textId="24245C1B" w:rsidR="00AD185F" w:rsidRPr="00DB2CC6" w:rsidRDefault="00AD185F" w:rsidP="00DB2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84"/>
      <w:bookmarkEnd w:id="4"/>
      <w:r w:rsidRPr="00DB2C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2CC6">
        <w:rPr>
          <w:rFonts w:ascii="Times New Roman" w:hAnsi="Times New Roman" w:cs="Times New Roman"/>
          <w:sz w:val="24"/>
          <w:szCs w:val="24"/>
        </w:rPr>
        <w:t>Соотношение использованных предприятием ресурсов и достигнутых по итогам реализации практики результатов.</w:t>
      </w:r>
    </w:p>
    <w:p w14:paraId="27CE40F4" w14:textId="21EE4510" w:rsidR="00AD185F" w:rsidRPr="00DB2CC6" w:rsidRDefault="00AD185F" w:rsidP="00DB2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DB2C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2CC6">
        <w:rPr>
          <w:rFonts w:ascii="Times New Roman" w:hAnsi="Times New Roman" w:cs="Times New Roman"/>
          <w:sz w:val="24"/>
          <w:szCs w:val="24"/>
        </w:rPr>
        <w:t>Свойство практики, определяющее ее новизну и неповторимость среди других практик наставничества, представленных в Конкурсе.</w:t>
      </w:r>
    </w:p>
    <w:p w14:paraId="2E9E99D9" w14:textId="4CDC34B4" w:rsidR="00AD185F" w:rsidRPr="00DB2CC6" w:rsidRDefault="00AD185F" w:rsidP="00DB2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6"/>
      <w:bookmarkEnd w:id="6"/>
      <w:r w:rsidRPr="00DB2CC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B2CC6">
        <w:rPr>
          <w:rFonts w:ascii="Times New Roman" w:hAnsi="Times New Roman" w:cs="Times New Roman"/>
          <w:sz w:val="24"/>
          <w:szCs w:val="24"/>
        </w:rPr>
        <w:t>Потенциал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условиях.</w:t>
      </w:r>
    </w:p>
    <w:p w14:paraId="1580DF12" w14:textId="36DEB894" w:rsidR="00AD185F" w:rsidRPr="00DB2CC6" w:rsidRDefault="00AD185F" w:rsidP="00DB2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87"/>
      <w:bookmarkEnd w:id="7"/>
      <w:r w:rsidRPr="00DB2C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B2CC6">
        <w:rPr>
          <w:rFonts w:ascii="Times New Roman" w:hAnsi="Times New Roman" w:cs="Times New Roman"/>
          <w:sz w:val="24"/>
          <w:szCs w:val="24"/>
        </w:rPr>
        <w:t>Способность увеличить отдачу практики за минимальное время и с привлечением минимального количества ресурсов.</w:t>
      </w:r>
    </w:p>
    <w:p w14:paraId="289C4BB0" w14:textId="77777777" w:rsidR="00AD185F" w:rsidRPr="00DB2CC6" w:rsidRDefault="00AD185F" w:rsidP="00DB2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02B8F" w14:textId="77777777" w:rsidR="00AD185F" w:rsidRPr="00DB2CC6" w:rsidRDefault="00AD185F" w:rsidP="00DB2CC6">
      <w:pPr>
        <w:jc w:val="both"/>
        <w:sectPr w:rsidR="00AD185F" w:rsidRPr="00DB2CC6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416224" w:rsidRPr="008520FF" w14:paraId="58CD969D" w14:textId="77777777">
        <w:trPr>
          <w:trHeight w:val="1134"/>
          <w:jc w:val="center"/>
        </w:trPr>
        <w:tc>
          <w:tcPr>
            <w:tcW w:w="14120" w:type="dxa"/>
            <w:tcBorders>
              <w:bottom w:val="single" w:sz="4" w:space="0" w:color="auto"/>
            </w:tcBorders>
          </w:tcPr>
          <w:p w14:paraId="58CD969C" w14:textId="6167F993" w:rsidR="00AD185F" w:rsidRPr="008520FF" w:rsidRDefault="00AD185F" w:rsidP="004162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CD969E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D96A1" w14:textId="77777777" w:rsidR="00487309" w:rsidRDefault="00487309">
      <w:r>
        <w:separator/>
      </w:r>
    </w:p>
  </w:endnote>
  <w:endnote w:type="continuationSeparator" w:id="0">
    <w:p w14:paraId="58CD96A2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DC8C1" w14:textId="5D302FB0" w:rsidR="00112FCF" w:rsidRPr="00112FCF" w:rsidRDefault="00015530">
    <w:pPr>
      <w:pStyle w:val="a7"/>
      <w:rPr>
        <w:lang w:val="en-US"/>
      </w:rPr>
    </w:pPr>
    <w:r>
      <w:rPr>
        <w:rFonts w:cs="Arial"/>
        <w:b/>
        <w:szCs w:val="18"/>
      </w:rPr>
      <w:t>00187(п)</w:t>
    </w:r>
    <w:r w:rsidR="00112FCF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12FCF" w:rsidRPr="00C75F4B">
          <w:rPr>
            <w:rFonts w:cs="Arial"/>
            <w:szCs w:val="18"/>
          </w:rPr>
          <w:t xml:space="preserve"> </w:t>
        </w:r>
        <w:r w:rsidR="00112FCF" w:rsidRPr="0088654F">
          <w:rPr>
            <w:rFonts w:cs="Arial"/>
            <w:szCs w:val="18"/>
          </w:rPr>
          <w:t>Версия</w:t>
        </w:r>
      </w:sdtContent>
    </w:sdt>
    <w:r w:rsidR="00112FCF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D969F" w14:textId="77777777" w:rsidR="00487309" w:rsidRDefault="00487309">
      <w:r>
        <w:separator/>
      </w:r>
    </w:p>
  </w:footnote>
  <w:footnote w:type="continuationSeparator" w:id="0">
    <w:p w14:paraId="58CD96A0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D96A3" w14:textId="6ADA56B2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3672A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58CD96A4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15530"/>
    <w:rsid w:val="00091B8A"/>
    <w:rsid w:val="000D175D"/>
    <w:rsid w:val="000F385F"/>
    <w:rsid w:val="001067F4"/>
    <w:rsid w:val="00112FCF"/>
    <w:rsid w:val="00115A57"/>
    <w:rsid w:val="001348EB"/>
    <w:rsid w:val="00184800"/>
    <w:rsid w:val="001C0012"/>
    <w:rsid w:val="002058EC"/>
    <w:rsid w:val="002646EC"/>
    <w:rsid w:val="00274ABF"/>
    <w:rsid w:val="00297250"/>
    <w:rsid w:val="0033332F"/>
    <w:rsid w:val="0033672A"/>
    <w:rsid w:val="00347415"/>
    <w:rsid w:val="00363FC9"/>
    <w:rsid w:val="003C60EC"/>
    <w:rsid w:val="003E33E2"/>
    <w:rsid w:val="003E62A0"/>
    <w:rsid w:val="003E74EC"/>
    <w:rsid w:val="00416224"/>
    <w:rsid w:val="00487309"/>
    <w:rsid w:val="004A0C06"/>
    <w:rsid w:val="0050072A"/>
    <w:rsid w:val="006D374C"/>
    <w:rsid w:val="00725C1B"/>
    <w:rsid w:val="00753303"/>
    <w:rsid w:val="00753EAC"/>
    <w:rsid w:val="00775F5A"/>
    <w:rsid w:val="007853E2"/>
    <w:rsid w:val="00792587"/>
    <w:rsid w:val="007E72E3"/>
    <w:rsid w:val="008520FF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D185F"/>
    <w:rsid w:val="00AF3037"/>
    <w:rsid w:val="00B20901"/>
    <w:rsid w:val="00B234E8"/>
    <w:rsid w:val="00B971B4"/>
    <w:rsid w:val="00C2376A"/>
    <w:rsid w:val="00D02B8E"/>
    <w:rsid w:val="00D1338F"/>
    <w:rsid w:val="00D30DE6"/>
    <w:rsid w:val="00D731F6"/>
    <w:rsid w:val="00D90453"/>
    <w:rsid w:val="00DA6A55"/>
    <w:rsid w:val="00DB2CC6"/>
    <w:rsid w:val="00DF56F7"/>
    <w:rsid w:val="00EB73FA"/>
    <w:rsid w:val="00F14B7F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D9685"/>
  <w14:defaultImageDpi w14:val="0"/>
  <w15:docId w15:val="{E24CDFCB-23E4-4620-B6C9-4A616750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2F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F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18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AD18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774DE12DA1457A82DA3DEECED29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88D6C-4B61-4B58-96FE-B2945ADACD65}"/>
      </w:docPartPr>
      <w:docPartBody>
        <w:p w:rsidR="00DC2923" w:rsidRDefault="00442CD2" w:rsidP="00442CD2">
          <w:pPr>
            <w:pStyle w:val="1E774DE12DA1457A82DA3DEECED29EBF"/>
          </w:pPr>
          <w:r w:rsidRPr="00492D96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D2"/>
    <w:rsid w:val="00442CD2"/>
    <w:rsid w:val="00D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774DE12DA1457A82DA3DEECED29EBF">
    <w:name w:val="1E774DE12DA1457A82DA3DEECED29EBF"/>
    <w:rsid w:val="0044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A03B9EC8-4F3C-484B-A285-310429196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schemas.microsoft.com/office/2006/documentManagement/types"/>
    <ds:schemaRef ds:uri="D7192FFF-C2B2-4F10-B7A4-C791C93B1729"/>
    <ds:schemaRef ds:uri="http://schemas.microsoft.com/sharepoint/v3"/>
    <ds:schemaRef ds:uri="http://www.eos.ru/SP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(альбом)</dc:title>
  <dc:creator>М.Наталья</dc:creator>
  <cp:lastModifiedBy>Банашевич Ольга Валерьевна</cp:lastModifiedBy>
  <cp:revision>2</cp:revision>
  <dcterms:created xsi:type="dcterms:W3CDTF">2023-04-26T03:22:00Z</dcterms:created>
  <dcterms:modified xsi:type="dcterms:W3CDTF">2023-04-26T03:22:00Z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